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B5BB6">
        <w:rPr>
          <w:sz w:val="28"/>
          <w:szCs w:val="28"/>
        </w:rPr>
        <w:t>13</w:t>
      </w:r>
      <w:r w:rsidR="002B0B84">
        <w:rPr>
          <w:sz w:val="28"/>
          <w:szCs w:val="28"/>
        </w:rPr>
        <w:t>.10</w:t>
      </w:r>
      <w:r w:rsidR="001F6E70">
        <w:rPr>
          <w:sz w:val="28"/>
          <w:szCs w:val="28"/>
        </w:rPr>
        <w:t>.2022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</w:t>
      </w:r>
      <w:r w:rsidR="00BC0892">
        <w:rPr>
          <w:sz w:val="28"/>
          <w:szCs w:val="28"/>
        </w:rPr>
        <w:t xml:space="preserve">      </w:t>
      </w:r>
      <w:r w:rsidR="00434A46">
        <w:rPr>
          <w:sz w:val="28"/>
          <w:szCs w:val="28"/>
        </w:rPr>
        <w:t xml:space="preserve">       </w:t>
      </w:r>
      <w:r w:rsidR="00BC0892">
        <w:rPr>
          <w:sz w:val="28"/>
          <w:szCs w:val="28"/>
        </w:rPr>
        <w:t>№ 94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2B0B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FB5BB6">
              <w:rPr>
                <w:sz w:val="28"/>
                <w:szCs w:val="28"/>
              </w:rPr>
              <w:t>О внесении изменения</w:t>
            </w:r>
            <w:r w:rsidRPr="00EB2027">
              <w:rPr>
                <w:sz w:val="28"/>
                <w:szCs w:val="28"/>
              </w:rPr>
              <w:t xml:space="preserve"> </w:t>
            </w:r>
            <w:r w:rsidR="00C6448B">
              <w:rPr>
                <w:sz w:val="28"/>
                <w:szCs w:val="28"/>
              </w:rPr>
              <w:t xml:space="preserve">в </w:t>
            </w:r>
            <w:r w:rsidR="00FB5BB6">
              <w:rPr>
                <w:sz w:val="28"/>
                <w:szCs w:val="28"/>
              </w:rPr>
              <w:t xml:space="preserve">приложение 2 к </w:t>
            </w:r>
            <w:r w:rsidR="00C6448B">
              <w:rPr>
                <w:sz w:val="28"/>
                <w:szCs w:val="28"/>
              </w:rPr>
              <w:t>решени</w:t>
            </w:r>
            <w:r w:rsidR="00FB5BB6">
              <w:rPr>
                <w:sz w:val="28"/>
                <w:szCs w:val="28"/>
              </w:rPr>
              <w:t>ю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>сибирска от 24.06.2009</w:t>
            </w:r>
            <w:bookmarkStart w:id="0" w:name="_GoBack"/>
            <w:bookmarkEnd w:id="0"/>
            <w:r w:rsidR="00FB5BB6">
              <w:rPr>
                <w:sz w:val="28"/>
                <w:szCs w:val="28"/>
              </w:rPr>
              <w:t xml:space="preserve"> </w:t>
            </w:r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FB5BB6" w:rsidRPr="00FB5BB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изменения в приложение 2 к решению Совета депутатов города Новосибирска от 24.06.2009 № 1288 «О Правилах землепользования и </w:t>
      </w:r>
      <w:proofErr w:type="gramStart"/>
      <w:r w:rsidR="00FB5BB6" w:rsidRPr="00FB5BB6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FB5BB6" w:rsidRPr="00FB5BB6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860871" w:rsidRPr="00860871" w:rsidRDefault="00860871" w:rsidP="00860871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860871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6761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6761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6E70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614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398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0892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3161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B5BB6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13</cp:revision>
  <cp:lastPrinted>2018-12-05T01:59:00Z</cp:lastPrinted>
  <dcterms:created xsi:type="dcterms:W3CDTF">2018-12-05T02:00:00Z</dcterms:created>
  <dcterms:modified xsi:type="dcterms:W3CDTF">2022-10-12T04:41:00Z</dcterms:modified>
</cp:coreProperties>
</file>